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8F34F" w14:textId="3F7F2054" w:rsidR="00001CE6" w:rsidRPr="00E477B0" w:rsidRDefault="00001CE6" w:rsidP="00491529">
      <w:pPr>
        <w:pStyle w:val="Corpsdetexte2"/>
        <w:shd w:val="solid" w:color="1F497D" w:fill="auto"/>
        <w:jc w:val="center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bookmarkStart w:id="1" w:name="_GoBack"/>
      <w:bookmarkEnd w:id="1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45075C">
        <w:rPr>
          <w:rFonts w:ascii="Arial" w:hAnsi="Arial" w:cs="Arial"/>
          <w:b/>
          <w:bCs/>
          <w:color w:val="FFFFFF"/>
          <w:sz w:val="36"/>
        </w:rPr>
        <w:t>des BONNES PRATIQUES</w:t>
      </w:r>
      <w:r w:rsidR="00F52528">
        <w:rPr>
          <w:rFonts w:ascii="Arial" w:hAnsi="Arial" w:cs="Arial"/>
          <w:b/>
          <w:bCs/>
          <w:color w:val="FFFFFF"/>
          <w:sz w:val="36"/>
        </w:rPr>
        <w:t xml:space="preserve"> 2020</w:t>
      </w:r>
    </w:p>
    <w:p w14:paraId="703B204C" w14:textId="77777777"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14:paraId="2752F487" w14:textId="77777777" w:rsidR="007319CD" w:rsidRDefault="00F742D3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FC0672" wp14:editId="73901B9A">
                <wp:simplePos x="0" y="0"/>
                <wp:positionH relativeFrom="column">
                  <wp:posOffset>2382520</wp:posOffset>
                </wp:positionH>
                <wp:positionV relativeFrom="paragraph">
                  <wp:posOffset>59055</wp:posOffset>
                </wp:positionV>
                <wp:extent cx="4269105" cy="1204595"/>
                <wp:effectExtent l="1270" t="1905" r="0" b="3175"/>
                <wp:wrapSquare wrapText="bothSides"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0464A" w14:textId="77777777" w:rsidR="00001CE6" w:rsidRPr="00E477B0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8"/>
                              </w:rPr>
                            </w:pPr>
                            <w:r w:rsidRPr="00E477B0">
                              <w:rPr>
                                <w:bCs w:val="0"/>
                                <w:color w:val="1F497D"/>
                                <w:sz w:val="28"/>
                              </w:rPr>
                              <w:t>FICHE D'INSCRIPTION</w:t>
                            </w:r>
                          </w:p>
                          <w:p w14:paraId="7E155880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left="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13F11B9E" w14:textId="0171CA05" w:rsidR="00001CE6" w:rsidRPr="00942FEF" w:rsidRDefault="00001CE6" w:rsidP="00942FEF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left="142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7E7615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</w:t>
                            </w:r>
                            <w:r w:rsidR="002C6A5C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au plus tard le </w:t>
                            </w:r>
                            <w:r w:rsidR="0045075C">
                              <w:rPr>
                                <w:bCs w:val="0"/>
                                <w:color w:val="1F497D"/>
                                <w:sz w:val="20"/>
                              </w:rPr>
                              <w:t>15/07/2020</w:t>
                            </w:r>
                            <w:r w:rsidR="00942FEF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à </w:t>
                            </w:r>
                            <w:r w:rsidRPr="007E7615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: </w:t>
                            </w:r>
                            <w:hyperlink r:id="rId8" w:history="1">
                              <w:r w:rsidR="00BD56ED" w:rsidRPr="00B96A35">
                                <w:rPr>
                                  <w:rStyle w:val="Lienhypertexte"/>
                                  <w:b w:val="0"/>
                                  <w:bCs w:val="0"/>
                                  <w:sz w:val="20"/>
                                </w:rPr>
                                <w:t>contact@afqp-mipy.org</w:t>
                              </w:r>
                            </w:hyperlink>
                          </w:p>
                          <w:p w14:paraId="23BD2C48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left="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587C42" w14:textId="77777777" w:rsidR="00001CE6" w:rsidRPr="00411A04" w:rsidRDefault="00942FEF" w:rsidP="00411A04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4"/>
                              </w:rPr>
                            </w:pP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>I</w:t>
                            </w:r>
                            <w:r w:rsidR="00001CE6" w:rsidRPr="007E7615">
                              <w:rPr>
                                <w:bCs w:val="0"/>
                                <w:color w:val="1F497D"/>
                                <w:sz w:val="20"/>
                              </w:rPr>
                              <w:t>nformation :</w:t>
                            </w:r>
                            <w:r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Pr="00942FEF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07 82 19 94 02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(Lun-Mar-Jeu-Ven de 10h </w:t>
                            </w:r>
                            <w:r w:rsidR="00F51BAC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r w:rsidR="000B6294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12h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br/>
                            </w:r>
                            <w:r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br/>
                              <w:t xml:space="preserve">ou sur </w:t>
                            </w:r>
                            <w:hyperlink r:id="rId9" w:history="1">
                              <w:r w:rsidR="00BD56ED" w:rsidRPr="00B96A35">
                                <w:rPr>
                                  <w:rStyle w:val="Lienhypertexte"/>
                                  <w:sz w:val="20"/>
                                </w:rPr>
                                <w:t>www.afqp-mipy.org</w:t>
                              </w:r>
                            </w:hyperlink>
                          </w:p>
                          <w:p w14:paraId="7CA3A8FE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7E7615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D97213E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19E322DD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9BD3BDF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BAEADB5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proofErr w:type="spellStart"/>
                            <w:r w:rsidRPr="007E7615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  <w:proofErr w:type="spellEnd"/>
                          </w:p>
                          <w:p w14:paraId="674ACE78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3BDFCA01" w14:textId="77777777" w:rsidR="00001CE6" w:rsidRPr="007E7615" w:rsidRDefault="00001CE6" w:rsidP="00001CE6">
                            <w:pPr>
                              <w:pStyle w:val="Titre"/>
                              <w:pBdr>
                                <w:right w:val="single" w:sz="18" w:space="4" w:color="1F497D"/>
                              </w:pBdr>
                              <w:ind w:firstLine="708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36"/>
                              </w:rPr>
                            </w:pPr>
                            <w:r w:rsidRPr="007E7615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13555E3C" w14:textId="77777777" w:rsidR="00001CE6" w:rsidRPr="007E7615" w:rsidRDefault="00001CE6" w:rsidP="00001CE6">
                            <w:pPr>
                              <w:pBdr>
                                <w:right w:val="single" w:sz="18" w:space="4" w:color="1F497D"/>
                              </w:pBdr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FC0672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187.6pt;margin-top:4.65pt;width:336.15pt;height:9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v/8wEAAMgDAAAOAAAAZHJzL2Uyb0RvYy54bWysU9uO0zAQfUfiHyy/01yULjRqulp2tQhp&#10;YZF2+QDHcRKLxGPGbpPy9YydbinwhnixPBefOXNmvL2ex4EdFDoNpuLZKuVMGQmNNl3Fvz7fv3nH&#10;mfPCNGIAoyp+VI5f716/2k62VDn0MDQKGYEYV0624r33tkwSJ3s1CrcCqwwFW8BReDKxSxoUE6GP&#10;Q5Kn6VUyATYWQSrnyHu3BPku4retkv6xbZ3ybKg4cfPxxHjW4Ux2W1F2KGyv5YmG+AcWo9CGip6h&#10;7oQXbI/6L6hRSwQHrV9JGBNoWy1V7IG6ydI/unnqhVWxFxLH2bNM7v/Bys+HL8h0U/GcMyNGGtGz&#10;mj17DzNbr4M8k3UlZT1ZyvMz+WnMsVVnH0B+c8zAbS9Mp24QYeqVaIheFl4mF08XHBdA6ukTNFRH&#10;7D1EoLnFMWhHajBCpzEdz6MJXCQ5i/xqk6VrziTFsjwt1pvILhHly3OLzn9QMLJwqTjS7CO8ODw4&#10;H+iI8iUlVDNwr4chzn8wvzkoMXgi/cB44e7nej7JUUNzpEYQlnWi9adLD/iDs4lWqeLu+16g4mz4&#10;aEiMTVYUYfeiUazf5mTgZaS+jAgjCarinrPleuuXfd1b1F1PlRb5DdyQgK2OrQWlF1Yn3rQusePT&#10;aod9vLRj1q8PuPsJAAD//wMAUEsDBBQABgAIAAAAIQCzm9hW4gAAAAoBAAAPAAAAZHJzL2Rvd25y&#10;ZXYueG1sTI/NTsMwEITvSLyDtUjcqE1LCQlxKn6ECAIhCDyAG2+T0HgdxW6dvj3uCW6zmtHMt/lq&#10;Mj3b4+g6SxIuZwIYUm11R42E76+nixtgzivSqreEEg7oYFWcnuQq0zbQJ+4r37BYQi5TElrvh4xz&#10;V7dolJvZASl6Gzsa5eM5NlyPKsRy0/O5ENfcqI7iQqsGfGix3lY7I+H1/rncvqWPH4eqfBlC8h42&#10;P2WQ8vxsursF5nHyf2E44kd0KCLT2u5IO9ZLWCTLeYxKSBfAjr64SpbA1lGlqQBe5Pz/C8UvAAAA&#10;//8DAFBLAQItABQABgAIAAAAIQC2gziS/gAAAOEBAAATAAAAAAAAAAAAAAAAAAAAAABbQ29udGVu&#10;dF9UeXBlc10ueG1sUEsBAi0AFAAGAAgAAAAhADj9If/WAAAAlAEAAAsAAAAAAAAAAAAAAAAALwEA&#10;AF9yZWxzLy5yZWxzUEsBAi0AFAAGAAgAAAAhAGk4S//zAQAAyAMAAA4AAAAAAAAAAAAAAAAALgIA&#10;AGRycy9lMm9Eb2MueG1sUEsBAi0AFAAGAAgAAAAhALOb2FbiAAAACgEAAA8AAAAAAAAAAAAAAAAA&#10;TQQAAGRycy9kb3ducmV2LnhtbFBLBQYAAAAABAAEAPMAAABcBQAAAAA=&#10;" filled="f" fillcolor="#1f497d" stroked="f">
                <v:textbox>
                  <w:txbxContent>
                    <w:p w14:paraId="3280464A" w14:textId="77777777" w:rsidR="00001CE6" w:rsidRPr="00E477B0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8"/>
                        </w:rPr>
                      </w:pPr>
                      <w:r w:rsidRPr="00E477B0">
                        <w:rPr>
                          <w:bCs w:val="0"/>
                          <w:color w:val="1F497D"/>
                          <w:sz w:val="28"/>
                        </w:rPr>
                        <w:t>FICHE D'INSCRIPTION</w:t>
                      </w:r>
                    </w:p>
                    <w:p w14:paraId="7E155880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left="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13F11B9E" w14:textId="0171CA05" w:rsidR="00001CE6" w:rsidRPr="00942FEF" w:rsidRDefault="00001CE6" w:rsidP="00942FEF">
                      <w:pPr>
                        <w:pStyle w:val="Titre"/>
                        <w:pBdr>
                          <w:right w:val="single" w:sz="18" w:space="4" w:color="1F497D"/>
                        </w:pBdr>
                        <w:ind w:left="142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7E7615">
                        <w:rPr>
                          <w:bCs w:val="0"/>
                          <w:color w:val="1F497D"/>
                          <w:sz w:val="20"/>
                        </w:rPr>
                        <w:t xml:space="preserve">A retourner </w:t>
                      </w:r>
                      <w:r w:rsidR="002C6A5C">
                        <w:rPr>
                          <w:bCs w:val="0"/>
                          <w:color w:val="1F497D"/>
                          <w:sz w:val="20"/>
                        </w:rPr>
                        <w:t xml:space="preserve">au plus tard le </w:t>
                      </w:r>
                      <w:r w:rsidR="0045075C">
                        <w:rPr>
                          <w:bCs w:val="0"/>
                          <w:color w:val="1F497D"/>
                          <w:sz w:val="20"/>
                        </w:rPr>
                        <w:t>15/07/2020</w:t>
                      </w:r>
                      <w:r w:rsidR="00942FEF">
                        <w:rPr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à </w:t>
                      </w:r>
                      <w:r w:rsidRPr="007E7615">
                        <w:rPr>
                          <w:bCs w:val="0"/>
                          <w:color w:val="1F497D"/>
                          <w:sz w:val="20"/>
                        </w:rPr>
                        <w:t xml:space="preserve">: </w:t>
                      </w:r>
                      <w:hyperlink r:id="rId10" w:history="1">
                        <w:r w:rsidR="00BD56ED" w:rsidRPr="00B96A35">
                          <w:rPr>
                            <w:rStyle w:val="Lienhypertexte"/>
                            <w:b w:val="0"/>
                            <w:bCs w:val="0"/>
                            <w:sz w:val="20"/>
                          </w:rPr>
                          <w:t>contact@afqp-mipy.org</w:t>
                        </w:r>
                      </w:hyperlink>
                    </w:p>
                    <w:p w14:paraId="23BD2C48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left="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2B587C42" w14:textId="77777777" w:rsidR="00001CE6" w:rsidRPr="00411A04" w:rsidRDefault="00942FEF" w:rsidP="00411A04">
                      <w:pPr>
                        <w:pStyle w:val="Titre"/>
                        <w:pBdr>
                          <w:right w:val="single" w:sz="18" w:space="4" w:color="1F497D"/>
                        </w:pBdr>
                        <w:jc w:val="right"/>
                        <w:rPr>
                          <w:b w:val="0"/>
                          <w:bCs w:val="0"/>
                          <w:color w:val="1F497D"/>
                          <w:sz w:val="24"/>
                        </w:rPr>
                      </w:pPr>
                      <w:r>
                        <w:rPr>
                          <w:bCs w:val="0"/>
                          <w:color w:val="1F497D"/>
                          <w:sz w:val="20"/>
                        </w:rPr>
                        <w:t>I</w:t>
                      </w:r>
                      <w:r w:rsidR="00001CE6" w:rsidRPr="007E7615">
                        <w:rPr>
                          <w:bCs w:val="0"/>
                          <w:color w:val="1F497D"/>
                          <w:sz w:val="20"/>
                        </w:rPr>
                        <w:t>nformation :</w:t>
                      </w:r>
                      <w:r>
                        <w:rPr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  <w:r w:rsidRPr="00942FEF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07 82 19 94 02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(Lun-Mar-Jeu-Ven de 10h </w:t>
                      </w:r>
                      <w:r w:rsidR="00F51BAC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à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  <w:r w:rsidR="000B6294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12h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)</w:t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br/>
                      </w:r>
                      <w:r>
                        <w:rPr>
                          <w:b w:val="0"/>
                          <w:bCs w:val="0"/>
                          <w:color w:val="1F497D"/>
                          <w:sz w:val="20"/>
                        </w:rPr>
                        <w:br/>
                        <w:t xml:space="preserve">ou sur </w:t>
                      </w:r>
                      <w:hyperlink r:id="rId11" w:history="1">
                        <w:r w:rsidR="00BD56ED" w:rsidRPr="00B96A35">
                          <w:rPr>
                            <w:rStyle w:val="Lienhypertexte"/>
                            <w:sz w:val="20"/>
                          </w:rPr>
                          <w:t>www.afqp-mipy.org</w:t>
                        </w:r>
                      </w:hyperlink>
                    </w:p>
                    <w:p w14:paraId="7CA3A8FE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7E7615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D97213E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19E322DD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9BD3BDF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BAEADB5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proofErr w:type="spellStart"/>
                      <w:r w:rsidRPr="007E7615">
                        <w:rPr>
                          <w:color w:val="1F497D"/>
                          <w:sz w:val="28"/>
                        </w:rPr>
                        <w:t>ersonnes</w:t>
                      </w:r>
                      <w:proofErr w:type="spellEnd"/>
                    </w:p>
                    <w:p w14:paraId="674ACE78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color w:val="1F497D"/>
                        </w:rPr>
                      </w:pPr>
                    </w:p>
                    <w:p w14:paraId="3BDFCA01" w14:textId="77777777" w:rsidR="00001CE6" w:rsidRPr="007E7615" w:rsidRDefault="00001CE6" w:rsidP="00001CE6">
                      <w:pPr>
                        <w:pStyle w:val="Titre"/>
                        <w:pBdr>
                          <w:right w:val="single" w:sz="18" w:space="4" w:color="1F497D"/>
                        </w:pBdr>
                        <w:ind w:firstLine="708"/>
                        <w:jc w:val="right"/>
                        <w:rPr>
                          <w:b w:val="0"/>
                          <w:bCs w:val="0"/>
                          <w:color w:val="1F497D"/>
                          <w:sz w:val="36"/>
                        </w:rPr>
                      </w:pPr>
                      <w:r w:rsidRPr="007E7615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13555E3C" w14:textId="77777777" w:rsidR="00001CE6" w:rsidRPr="007E7615" w:rsidRDefault="00001CE6" w:rsidP="00001CE6">
                      <w:pPr>
                        <w:pBdr>
                          <w:right w:val="single" w:sz="18" w:space="4" w:color="1F497D"/>
                        </w:pBdr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BAEB1" w14:textId="77777777" w:rsidR="007319CD" w:rsidRDefault="00F742D3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7A7FDB21" wp14:editId="16066851">
            <wp:extent cx="1052195" cy="1276985"/>
            <wp:effectExtent l="0" t="0" r="0" b="0"/>
            <wp:docPr id="1" name="Image 1" descr="logo AFQP Occitanie- format carr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QP Occitanie- format carré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995E" w14:textId="77777777" w:rsidR="00411A04" w:rsidRDefault="00411A04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14:paraId="27AD4F31" w14:textId="34776779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14:paraId="3EC3CC70" w14:textId="63C950C4" w:rsidR="00001CE6" w:rsidRDefault="008C7301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1312" behindDoc="1" locked="0" layoutInCell="1" allowOverlap="1" wp14:anchorId="706A56D0" wp14:editId="2D7A3957">
            <wp:simplePos x="0" y="0"/>
            <wp:positionH relativeFrom="column">
              <wp:posOffset>5086350</wp:posOffset>
            </wp:positionH>
            <wp:positionV relativeFrom="paragraph">
              <wp:posOffset>122555</wp:posOffset>
            </wp:positionV>
            <wp:extent cx="1538605" cy="1649730"/>
            <wp:effectExtent l="0" t="0" r="4445" b="7620"/>
            <wp:wrapTight wrapText="bothSides">
              <wp:wrapPolygon edited="0">
                <wp:start x="0" y="0"/>
                <wp:lineTo x="0" y="21450"/>
                <wp:lineTo x="21395" y="21450"/>
                <wp:lineTo x="21395" y="0"/>
                <wp:lineTo x="0" y="0"/>
              </wp:wrapPolygon>
            </wp:wrapTight>
            <wp:docPr id="7" name="Image 7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PBP.Occitani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6C305" w14:textId="0ACE4999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14:paraId="64F48AF4" w14:textId="7619EB3A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1483A176" w14:textId="632A00B0"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8D5F826" w14:textId="77777777" w:rsidR="00FD71F6" w:rsidRDefault="00FD71F6" w:rsidP="000B6294">
      <w:pPr>
        <w:pStyle w:val="Corpsdetexte2"/>
        <w:spacing w:before="120"/>
        <w:rPr>
          <w:rFonts w:ascii="Arial" w:hAnsi="Arial" w:cs="Arial"/>
          <w:sz w:val="20"/>
        </w:rPr>
      </w:pPr>
    </w:p>
    <w:p w14:paraId="639D79D5" w14:textId="77777777"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2B57CAC7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620B0B6F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5CC284AD" w14:textId="4366C12B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</w:t>
      </w:r>
      <w:r w:rsidR="00A974E5">
        <w:rPr>
          <w:rFonts w:ascii="Arial" w:hAnsi="Arial" w:cs="Arial"/>
          <w:sz w:val="20"/>
        </w:rPr>
        <w:t>groupe /</w:t>
      </w:r>
      <w:r>
        <w:rPr>
          <w:rFonts w:ascii="Arial" w:hAnsi="Arial" w:cs="Arial"/>
          <w:sz w:val="20"/>
        </w:rPr>
        <w:t xml:space="preserve">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14:paraId="2D68DB82" w14:textId="2D7033F9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14:paraId="44869E1D" w14:textId="77777777" w:rsidR="00FE0785" w:rsidRDefault="00FE0785" w:rsidP="00001CE6">
      <w:pPr>
        <w:pStyle w:val="Corpsdetexte2"/>
        <w:rPr>
          <w:rFonts w:ascii="Arial" w:hAnsi="Arial" w:cs="Arial"/>
          <w:sz w:val="20"/>
        </w:rPr>
      </w:pPr>
    </w:p>
    <w:p w14:paraId="2AB9CAF7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34AC3D2C" w14:textId="77777777"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14:paraId="4EB399D9" w14:textId="77777777"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14:paraId="5B220401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14:paraId="430082F7" w14:textId="77777777"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5AD0717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59F5AA29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14:paraId="408DD890" w14:textId="77777777"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1CB9D4D8" w14:textId="77777777"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14:paraId="202735B7" w14:textId="77777777"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52528">
        <w:rPr>
          <w:rFonts w:ascii="Arial" w:hAnsi="Arial" w:cs="Arial"/>
          <w:b/>
          <w:bCs/>
          <w:color w:val="FFFFFF"/>
          <w:sz w:val="20"/>
        </w:rPr>
        <w:t>Cocher le critère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de pratiques per</w:t>
      </w:r>
      <w:r w:rsidR="00411A04">
        <w:rPr>
          <w:rFonts w:ascii="Arial" w:hAnsi="Arial" w:cs="Arial"/>
          <w:b/>
          <w:bCs/>
          <w:color w:val="FFFFFF"/>
          <w:sz w:val="20"/>
        </w:rPr>
        <w:t>formantes sur lesquels porte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 votre candidature </w:t>
      </w:r>
    </w:p>
    <w:p w14:paraId="1B447FC1" w14:textId="77777777" w:rsidR="00001CE6" w:rsidRPr="00207DBA" w:rsidRDefault="00001CE6" w:rsidP="00001CE6">
      <w:pPr>
        <w:pStyle w:val="Corpsdetexte2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425"/>
      </w:tblGrid>
      <w:tr w:rsidR="00C2315A" w:rsidRPr="005748E1" w14:paraId="7BB64BB8" w14:textId="77777777" w:rsidTr="00491529">
        <w:tc>
          <w:tcPr>
            <w:tcW w:w="97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DE5D386" w14:textId="580D768C" w:rsidR="00CF088E" w:rsidRPr="00FB5E5F" w:rsidRDefault="00291598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Axe </w:t>
            </w:r>
            <w:r w:rsidR="00F52528">
              <w:rPr>
                <w:rFonts w:ascii="Arial" w:hAnsi="Arial" w:cs="Arial"/>
                <w:sz w:val="18"/>
                <w:szCs w:val="20"/>
              </w:rPr>
              <w:t>ORIENTATION :</w:t>
            </w:r>
            <w:r w:rsidR="008C5AEF">
              <w:rPr>
                <w:rFonts w:ascii="Arial" w:hAnsi="Arial" w:cs="Arial"/>
                <w:sz w:val="18"/>
                <w:szCs w:val="20"/>
              </w:rPr>
              <w:t xml:space="preserve"> R</w:t>
            </w:r>
            <w:r>
              <w:rPr>
                <w:rFonts w:ascii="Arial" w:hAnsi="Arial" w:cs="Arial"/>
                <w:sz w:val="18"/>
                <w:szCs w:val="20"/>
              </w:rPr>
              <w:t>aison d</w:t>
            </w:r>
            <w:r w:rsidR="008D6915">
              <w:rPr>
                <w:rFonts w:ascii="Arial" w:hAnsi="Arial" w:cs="Arial"/>
                <w:sz w:val="18"/>
                <w:szCs w:val="20"/>
              </w:rPr>
              <w:t>’Être</w:t>
            </w:r>
            <w:r>
              <w:rPr>
                <w:rFonts w:ascii="Arial" w:hAnsi="Arial" w:cs="Arial"/>
                <w:sz w:val="18"/>
                <w:szCs w:val="20"/>
              </w:rPr>
              <w:t xml:space="preserve">, Vision </w:t>
            </w:r>
            <w:r w:rsidR="00F525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C5AEF">
              <w:rPr>
                <w:rFonts w:ascii="Arial" w:hAnsi="Arial" w:cs="Arial"/>
                <w:sz w:val="18"/>
                <w:szCs w:val="20"/>
              </w:rPr>
              <w:t>et Stratégie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64F08F4C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2315A" w:rsidRPr="005748E1" w14:paraId="19E6CF66" w14:textId="77777777" w:rsidTr="00491529">
        <w:tc>
          <w:tcPr>
            <w:tcW w:w="97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1B83CE61" w14:textId="1789B03B" w:rsidR="00CF088E" w:rsidRPr="00FB5E5F" w:rsidRDefault="008C5AEF" w:rsidP="00411A0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Axe ORIENTATION : Culture et Leadership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A910E85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2315A" w:rsidRPr="005748E1" w14:paraId="267D1A70" w14:textId="77777777" w:rsidTr="00491529">
        <w:tc>
          <w:tcPr>
            <w:tcW w:w="97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46AF2FAE" w14:textId="6FF24281" w:rsidR="00CF088E" w:rsidRPr="00F061DA" w:rsidRDefault="008C5AEF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491529">
              <w:rPr>
                <w:rFonts w:ascii="Arial" w:hAnsi="Arial" w:cs="Arial"/>
                <w:sz w:val="18"/>
                <w:szCs w:val="20"/>
              </w:rPr>
              <w:t xml:space="preserve">Axe </w:t>
            </w:r>
            <w:r w:rsidR="0054221F">
              <w:rPr>
                <w:rFonts w:ascii="Arial" w:hAnsi="Arial" w:cs="Arial"/>
                <w:sz w:val="18"/>
                <w:szCs w:val="20"/>
              </w:rPr>
              <w:t>O</w:t>
            </w:r>
            <w:r w:rsidR="00A974E5">
              <w:rPr>
                <w:rFonts w:ascii="Arial" w:hAnsi="Arial" w:cs="Arial"/>
                <w:sz w:val="18"/>
                <w:szCs w:val="20"/>
              </w:rPr>
              <w:t>PERATIONS </w:t>
            </w:r>
            <w:r w:rsidR="00FF0E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974E5">
              <w:rPr>
                <w:rFonts w:ascii="Arial" w:hAnsi="Arial" w:cs="Arial"/>
                <w:sz w:val="18"/>
                <w:szCs w:val="20"/>
              </w:rPr>
              <w:t>:</w:t>
            </w:r>
            <w:r w:rsidR="00F5252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D6915">
              <w:rPr>
                <w:rFonts w:ascii="Arial" w:hAnsi="Arial" w:cs="Arial"/>
                <w:sz w:val="18"/>
                <w:szCs w:val="20"/>
              </w:rPr>
              <w:t>Engagement des Parties Prenantes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49C505D2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2315A" w:rsidRPr="005748E1" w14:paraId="5BAF5BB9" w14:textId="77777777" w:rsidTr="00491529">
        <w:tc>
          <w:tcPr>
            <w:tcW w:w="97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286C09AA" w14:textId="3BEE3511" w:rsidR="00CF088E" w:rsidRDefault="008D6915" w:rsidP="00411A04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491529">
              <w:rPr>
                <w:rFonts w:ascii="Arial" w:hAnsi="Arial" w:cs="Arial"/>
                <w:sz w:val="18"/>
                <w:szCs w:val="20"/>
              </w:rPr>
              <w:t xml:space="preserve">Axe </w:t>
            </w:r>
            <w:r w:rsidR="00A974E5">
              <w:rPr>
                <w:rFonts w:ascii="Arial" w:hAnsi="Arial" w:cs="Arial"/>
                <w:sz w:val="18"/>
                <w:szCs w:val="20"/>
              </w:rPr>
              <w:t>OPERATIONS </w:t>
            </w:r>
            <w:r w:rsidR="00FF0E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974E5">
              <w:rPr>
                <w:rFonts w:ascii="Arial" w:hAnsi="Arial" w:cs="Arial"/>
                <w:sz w:val="18"/>
                <w:szCs w:val="20"/>
              </w:rPr>
              <w:t>:</w:t>
            </w:r>
            <w:r w:rsidR="001C72A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Création de Valeur Durable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3BB8377" w14:textId="77777777" w:rsidR="00CF088E" w:rsidRDefault="00CF088E" w:rsidP="00411A04">
            <w:pPr>
              <w:pStyle w:val="Corpsdetexte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2315A" w:rsidRPr="005748E1" w14:paraId="615434B3" w14:textId="77777777" w:rsidTr="00491529">
        <w:tc>
          <w:tcPr>
            <w:tcW w:w="97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715EACD5" w14:textId="3C769DB9" w:rsidR="00CF088E" w:rsidRPr="00FB5E5F" w:rsidRDefault="008D6915" w:rsidP="00411A04">
            <w:pPr>
              <w:pStyle w:val="Corpsdetexte2"/>
              <w:rPr>
                <w:rFonts w:ascii="Arial" w:hAnsi="Arial" w:cs="Arial"/>
                <w:sz w:val="18"/>
              </w:rPr>
            </w:pPr>
            <w:r w:rsidRPr="00491529">
              <w:rPr>
                <w:rFonts w:ascii="Arial" w:hAnsi="Arial" w:cs="Arial"/>
                <w:sz w:val="18"/>
                <w:szCs w:val="20"/>
              </w:rPr>
              <w:t xml:space="preserve">Axe </w:t>
            </w:r>
            <w:r w:rsidR="00A974E5">
              <w:rPr>
                <w:rFonts w:ascii="Arial" w:hAnsi="Arial" w:cs="Arial"/>
                <w:sz w:val="18"/>
                <w:szCs w:val="20"/>
              </w:rPr>
              <w:t>OPERATIONS</w:t>
            </w:r>
            <w:r w:rsidR="00FF0E7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974E5">
              <w:rPr>
                <w:rFonts w:ascii="Arial" w:hAnsi="Arial" w:cs="Arial"/>
                <w:sz w:val="18"/>
                <w:szCs w:val="20"/>
              </w:rPr>
              <w:t> :</w:t>
            </w:r>
            <w:r w:rsidR="001C72A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Pilotage de la Performance et Conduite de la Transformation</w:t>
            </w:r>
          </w:p>
        </w:tc>
        <w:tc>
          <w:tcPr>
            <w:tcW w:w="42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  <w:vAlign w:val="center"/>
          </w:tcPr>
          <w:p w14:paraId="58196568" w14:textId="77777777" w:rsidR="00CF088E" w:rsidRPr="005748E1" w:rsidRDefault="00CF088E" w:rsidP="00411A04">
            <w:pPr>
              <w:pStyle w:val="Corpsdetexte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14:paraId="7676A2C5" w14:textId="77777777"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14:paraId="404F6769" w14:textId="1709343E" w:rsidR="00CF088E" w:rsidRPr="00DF7A8A" w:rsidRDefault="001C72A9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>T</w:t>
      </w:r>
      <w:r w:rsidR="006F3BE0">
        <w:rPr>
          <w:rFonts w:ascii="Arial" w:hAnsi="Arial" w:cs="Arial"/>
          <w:b/>
          <w:color w:val="FFFFFF"/>
          <w:sz w:val="20"/>
        </w:rPr>
        <w:t>arif</w:t>
      </w:r>
    </w:p>
    <w:p w14:paraId="7894F113" w14:textId="77777777" w:rsidR="001C72A9" w:rsidRPr="00FE0785" w:rsidRDefault="001C72A9" w:rsidP="00A04463">
      <w:pPr>
        <w:pStyle w:val="Corpsdetexte2"/>
        <w:rPr>
          <w:rFonts w:ascii="Arial" w:hAnsi="Arial" w:cs="Arial"/>
          <w:sz w:val="10"/>
          <w:szCs w:val="14"/>
        </w:rPr>
      </w:pPr>
    </w:p>
    <w:p w14:paraId="413F0D1F" w14:textId="40A961EB" w:rsidR="00A04463" w:rsidRDefault="001C72A9" w:rsidP="00A04463">
      <w:pPr>
        <w:pStyle w:val="Corpsdetexte2"/>
        <w:rPr>
          <w:rFonts w:ascii="Arial" w:hAnsi="Arial" w:cs="Arial"/>
          <w:color w:val="000000"/>
          <w:sz w:val="17"/>
          <w:szCs w:val="17"/>
        </w:rPr>
      </w:pPr>
      <w:r w:rsidRPr="00FE0785">
        <w:rPr>
          <w:rFonts w:ascii="Arial" w:hAnsi="Arial" w:cs="Arial"/>
          <w:sz w:val="22"/>
          <w:szCs w:val="28"/>
          <w:u w:val="single"/>
        </w:rPr>
        <w:t xml:space="preserve">Frais </w:t>
      </w:r>
      <w:r w:rsidR="008D6915">
        <w:rPr>
          <w:rFonts w:ascii="Arial" w:hAnsi="Arial" w:cs="Arial"/>
          <w:sz w:val="22"/>
          <w:szCs w:val="28"/>
          <w:u w:val="single"/>
        </w:rPr>
        <w:t>de participation</w:t>
      </w:r>
      <w:r w:rsidR="008D6915" w:rsidRPr="00FE0785">
        <w:rPr>
          <w:rFonts w:ascii="Arial" w:hAnsi="Arial" w:cs="Arial"/>
          <w:sz w:val="22"/>
          <w:szCs w:val="28"/>
          <w:u w:val="single"/>
        </w:rPr>
        <w:t xml:space="preserve"> </w:t>
      </w:r>
      <w:r w:rsidRPr="00FE0785">
        <w:rPr>
          <w:rFonts w:ascii="Arial" w:hAnsi="Arial" w:cs="Arial"/>
          <w:sz w:val="22"/>
          <w:szCs w:val="28"/>
          <w:u w:val="single"/>
        </w:rPr>
        <w:t>au Prix</w:t>
      </w:r>
      <w:r>
        <w:rPr>
          <w:rFonts w:ascii="Arial" w:hAnsi="Arial" w:cs="Arial"/>
          <w:sz w:val="22"/>
          <w:szCs w:val="28"/>
        </w:rPr>
        <w:t> :</w:t>
      </w:r>
      <w:r w:rsidRPr="001C72A9">
        <w:rPr>
          <w:rFonts w:ascii="Arial" w:hAnsi="Arial" w:cs="Arial"/>
          <w:sz w:val="22"/>
          <w:szCs w:val="28"/>
        </w:rPr>
        <w:t xml:space="preserve"> </w:t>
      </w:r>
      <w:r w:rsidRPr="001C72A9">
        <w:rPr>
          <w:rFonts w:ascii="Arial" w:hAnsi="Arial" w:cs="Arial"/>
          <w:b/>
          <w:bCs/>
          <w:sz w:val="22"/>
          <w:szCs w:val="28"/>
        </w:rPr>
        <w:t>150 € Net de taxes</w:t>
      </w:r>
      <w:r>
        <w:rPr>
          <w:rFonts w:ascii="Arial" w:hAnsi="Arial" w:cs="Arial"/>
          <w:sz w:val="20"/>
        </w:rPr>
        <w:t xml:space="preserve"> (</w:t>
      </w:r>
      <w:r w:rsidRPr="001C72A9">
        <w:rPr>
          <w:rFonts w:ascii="Arial" w:hAnsi="Arial" w:cs="Arial"/>
          <w:color w:val="000000"/>
          <w:sz w:val="17"/>
          <w:szCs w:val="17"/>
        </w:rPr>
        <w:t>TVA non applicable, art. 293-B du CGI</w:t>
      </w:r>
      <w:r>
        <w:rPr>
          <w:rFonts w:ascii="Arial" w:hAnsi="Arial" w:cs="Arial"/>
          <w:color w:val="000000"/>
          <w:sz w:val="17"/>
          <w:szCs w:val="17"/>
        </w:rPr>
        <w:t>)</w:t>
      </w:r>
    </w:p>
    <w:p w14:paraId="4B1133D5" w14:textId="63E2C5EF" w:rsidR="001C72A9" w:rsidRPr="00FE0785" w:rsidRDefault="001C72A9" w:rsidP="00A04463">
      <w:pPr>
        <w:pStyle w:val="Corpsdetexte2"/>
        <w:rPr>
          <w:rFonts w:ascii="Arial" w:hAnsi="Arial" w:cs="Arial"/>
          <w:sz w:val="20"/>
          <w:szCs w:val="20"/>
        </w:rPr>
      </w:pPr>
      <w:r w:rsidRPr="00FE0785">
        <w:rPr>
          <w:rFonts w:ascii="Arial" w:hAnsi="Arial" w:cs="Arial"/>
          <w:color w:val="000000"/>
          <w:sz w:val="20"/>
          <w:szCs w:val="20"/>
        </w:rPr>
        <w:t>Incluant évaluation sur site, rédaction du rapport d’évaluation, frais de déplacements des évaluateurs, frais</w:t>
      </w:r>
      <w:r w:rsidR="00FE07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E0785">
        <w:rPr>
          <w:rFonts w:ascii="Arial" w:hAnsi="Arial" w:cs="Arial"/>
          <w:color w:val="000000"/>
          <w:sz w:val="20"/>
          <w:szCs w:val="20"/>
        </w:rPr>
        <w:t>de gestion administrative de votre dossier par l’AFQP Occitanie</w:t>
      </w:r>
    </w:p>
    <w:p w14:paraId="0D38CE95" w14:textId="51BA9C1B" w:rsidR="00FF39AE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14:paraId="7F03A281" w14:textId="22F2C898" w:rsidR="001C72A9" w:rsidRDefault="001C72A9" w:rsidP="001C72A9">
      <w:pPr>
        <w:pStyle w:val="Corpsdetexte2"/>
        <w:rPr>
          <w:rFonts w:ascii="Arial" w:hAnsi="Arial" w:cs="Arial"/>
          <w:sz w:val="22"/>
          <w:szCs w:val="28"/>
        </w:rPr>
      </w:pPr>
      <w:r w:rsidRPr="00FE0785">
        <w:rPr>
          <w:rFonts w:ascii="Arial" w:hAnsi="Arial" w:cs="Arial"/>
          <w:sz w:val="22"/>
          <w:szCs w:val="28"/>
          <w:u w:val="single"/>
        </w:rPr>
        <w:t>En option</w:t>
      </w:r>
      <w:r>
        <w:rPr>
          <w:rFonts w:ascii="Arial" w:hAnsi="Arial" w:cs="Arial"/>
          <w:sz w:val="22"/>
          <w:szCs w:val="28"/>
        </w:rPr>
        <w:t xml:space="preserve"> : </w:t>
      </w:r>
      <w:r w:rsidRPr="001C72A9">
        <w:rPr>
          <w:rFonts w:ascii="Arial" w:hAnsi="Arial" w:cs="Arial"/>
          <w:sz w:val="20"/>
        </w:rPr>
        <w:t>tournage vidéo promotionnelle de votre bonne pratique</w:t>
      </w:r>
      <w:r w:rsidR="00FE0785">
        <w:rPr>
          <w:rFonts w:ascii="Arial" w:hAnsi="Arial" w:cs="Arial"/>
          <w:sz w:val="20"/>
        </w:rPr>
        <w:t xml:space="preserve"> : </w:t>
      </w:r>
      <w:r w:rsidRPr="001C72A9">
        <w:rPr>
          <w:rFonts w:ascii="Arial" w:hAnsi="Arial" w:cs="Arial"/>
          <w:b/>
          <w:bCs/>
          <w:sz w:val="22"/>
          <w:szCs w:val="28"/>
        </w:rPr>
        <w:t>200 € Net de taxes</w:t>
      </w:r>
      <w:r>
        <w:rPr>
          <w:rFonts w:ascii="Arial" w:hAnsi="Arial" w:cs="Arial"/>
          <w:sz w:val="22"/>
          <w:szCs w:val="28"/>
        </w:rPr>
        <w:t xml:space="preserve"> </w:t>
      </w:r>
    </w:p>
    <w:p w14:paraId="5FC77BE6" w14:textId="479F5532" w:rsidR="001C72A9" w:rsidRDefault="001C72A9" w:rsidP="001C72A9">
      <w:pPr>
        <w:pStyle w:val="Corpsdetexte2"/>
        <w:rPr>
          <w:rFonts w:ascii="Arial" w:hAnsi="Arial" w:cs="Arial"/>
          <w:sz w:val="20"/>
        </w:rPr>
      </w:pPr>
      <w:r w:rsidRPr="00FE0785">
        <w:rPr>
          <w:rFonts w:ascii="Arial" w:hAnsi="Arial" w:cs="Arial"/>
          <w:sz w:val="20"/>
        </w:rPr>
        <w:t xml:space="preserve">Vidéo réalisée dans l’entreprise et diffusée lors de la cérémonie de remise des prix, </w:t>
      </w:r>
      <w:r w:rsidR="00FE0785" w:rsidRPr="00FE0785">
        <w:rPr>
          <w:rFonts w:ascii="Arial" w:hAnsi="Arial" w:cs="Arial"/>
          <w:sz w:val="20"/>
        </w:rPr>
        <w:t>puis mise à disposition de l’entreprise pour son propre usage de communication</w:t>
      </w:r>
    </w:p>
    <w:p w14:paraId="46943482" w14:textId="77777777" w:rsidR="00FE0785" w:rsidRPr="00FE0785" w:rsidRDefault="00FE0785" w:rsidP="001C72A9">
      <w:pPr>
        <w:pStyle w:val="Corpsdetexte2"/>
        <w:rPr>
          <w:rFonts w:ascii="Arial" w:hAnsi="Arial" w:cs="Arial"/>
          <w:sz w:val="10"/>
          <w:szCs w:val="14"/>
        </w:rPr>
      </w:pPr>
    </w:p>
    <w:p w14:paraId="5759EED6" w14:textId="77777777"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302C773D" w14:textId="77777777"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34E71D6D" w14:textId="49A5B062"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</w:t>
      </w:r>
      <w:r w:rsidR="00411A04">
        <w:rPr>
          <w:rFonts w:ascii="Arial" w:hAnsi="Arial" w:cs="Arial"/>
          <w:b/>
          <w:sz w:val="20"/>
        </w:rPr>
        <w:t>rix Régional des Pratiques Performantes 20</w:t>
      </w:r>
      <w:r w:rsidR="00FE0785">
        <w:rPr>
          <w:rFonts w:ascii="Arial" w:hAnsi="Arial" w:cs="Arial"/>
          <w:b/>
          <w:sz w:val="20"/>
        </w:rPr>
        <w:t>20</w:t>
      </w:r>
    </w:p>
    <w:p w14:paraId="746C6D60" w14:textId="77777777" w:rsidR="00A36DF8" w:rsidRDefault="00A36DF8" w:rsidP="00A04463">
      <w:pPr>
        <w:pStyle w:val="Corpsdetexte2"/>
        <w:rPr>
          <w:rFonts w:ascii="Arial" w:hAnsi="Arial" w:cs="Arial"/>
          <w:sz w:val="20"/>
        </w:rPr>
      </w:pPr>
    </w:p>
    <w:p w14:paraId="2160B644" w14:textId="41FB7A7F"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</w:t>
      </w:r>
      <w:r w:rsidR="00FE0785">
        <w:rPr>
          <w:rFonts w:ascii="Arial" w:hAnsi="Arial" w:cs="Arial"/>
          <w:b/>
          <w:sz w:val="20"/>
        </w:rPr>
        <w:t xml:space="preserve"> confirme mon inscription au Prix pour un montant de 150€ Net de taxes</w:t>
      </w:r>
    </w:p>
    <w:p w14:paraId="5F04210E" w14:textId="67608E92" w:rsidR="00FE0785" w:rsidRDefault="00A04463" w:rsidP="00FE0785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</w:t>
      </w:r>
      <w:r w:rsidR="00A36DF8">
        <w:rPr>
          <w:rFonts w:ascii="Arial" w:hAnsi="Arial" w:cs="Arial"/>
          <w:b/>
          <w:sz w:val="20"/>
        </w:rPr>
        <w:t>Je souscris en sus à l’option vidéo, pour un montant de 200€ Net de taxes</w:t>
      </w:r>
    </w:p>
    <w:p w14:paraId="40860DFB" w14:textId="3C74F120" w:rsidR="00696B51" w:rsidRDefault="00696B51" w:rsidP="00FE0785">
      <w:pPr>
        <w:pStyle w:val="Corpsdetexte2"/>
        <w:rPr>
          <w:rFonts w:ascii="Arial" w:hAnsi="Arial" w:cs="Arial"/>
          <w:b/>
          <w:sz w:val="20"/>
        </w:rPr>
      </w:pPr>
    </w:p>
    <w:p w14:paraId="71D33FE8" w14:textId="77777777"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14:paraId="50478C6F" w14:textId="77777777"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14:paraId="63E3608E" w14:textId="77777777"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4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9C67B" w14:textId="77777777" w:rsidR="0074397D" w:rsidRDefault="0074397D">
      <w:r>
        <w:separator/>
      </w:r>
    </w:p>
  </w:endnote>
  <w:endnote w:type="continuationSeparator" w:id="0">
    <w:p w14:paraId="2B75F56D" w14:textId="77777777" w:rsidR="0074397D" w:rsidRDefault="0074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D96B" w14:textId="37D3D009" w:rsidR="00494329" w:rsidRDefault="00491529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FILENAME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1B39A6">
      <w:rPr>
        <w:rFonts w:ascii="Arial Narrow" w:hAnsi="Arial Narrow"/>
        <w:noProof/>
        <w:sz w:val="18"/>
        <w:szCs w:val="18"/>
      </w:rPr>
      <w:t>PBP-OCCITANIE-</w:t>
    </w:r>
    <w:r w:rsidR="001B39A6" w:rsidRPr="001B39A6">
      <w:rPr>
        <w:rFonts w:ascii="Arial" w:hAnsi="Arial" w:cs="Arial"/>
        <w:noProof/>
        <w:sz w:val="18"/>
        <w:szCs w:val="18"/>
      </w:rPr>
      <w:t>Fiche</w:t>
    </w:r>
    <w:r w:rsidR="001B39A6">
      <w:rPr>
        <w:rFonts w:ascii="Arial Narrow" w:hAnsi="Arial Narrow"/>
        <w:noProof/>
        <w:sz w:val="18"/>
        <w:szCs w:val="18"/>
      </w:rPr>
      <w:t>.Inscription_2020_VF.docx</w:t>
    </w:r>
    <w:r>
      <w:rPr>
        <w:rFonts w:ascii="Arial Narrow" w:hAnsi="Arial Narrow"/>
        <w:sz w:val="18"/>
        <w:szCs w:val="18"/>
      </w:rPr>
      <w:fldChar w:fldCharType="end"/>
    </w:r>
    <w:r w:rsidR="00F742D3">
      <w:rPr>
        <w:i/>
        <w:noProof/>
      </w:rPr>
      <w:drawing>
        <wp:anchor distT="0" distB="0" distL="114300" distR="114300" simplePos="0" relativeHeight="251658752" behindDoc="1" locked="0" layoutInCell="1" allowOverlap="1" wp14:anchorId="49BC987A" wp14:editId="6332537D">
          <wp:simplePos x="0" y="0"/>
          <wp:positionH relativeFrom="column">
            <wp:posOffset>2857500</wp:posOffset>
          </wp:positionH>
          <wp:positionV relativeFrom="paragraph">
            <wp:posOffset>-414655</wp:posOffset>
          </wp:positionV>
          <wp:extent cx="4418330" cy="4949825"/>
          <wp:effectExtent l="0" t="0" r="1270" b="3175"/>
          <wp:wrapNone/>
          <wp:docPr id="4" name="Image 4" descr="Q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-seul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30" cy="494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2D3">
      <w:rPr>
        <w:i/>
        <w:noProof/>
      </w:rPr>
      <w:drawing>
        <wp:anchor distT="0" distB="0" distL="114300" distR="114300" simplePos="0" relativeHeight="251657728" behindDoc="1" locked="0" layoutInCell="1" allowOverlap="1" wp14:anchorId="1CB9D414" wp14:editId="2009CBCC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2300" cy="6388100"/>
          <wp:effectExtent l="0" t="0" r="0" b="0"/>
          <wp:wrapNone/>
          <wp:docPr id="3" name="Image 3" descr="Q-se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-seul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38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2D3">
      <w:rPr>
        <w:rFonts w:ascii="Arial Narrow" w:hAnsi="Arial Narrow"/>
        <w:noProof/>
        <w:color w:val="1F497D"/>
        <w:sz w:val="18"/>
        <w:szCs w:val="18"/>
      </w:rPr>
      <w:drawing>
        <wp:anchor distT="0" distB="0" distL="114300" distR="114300" simplePos="0" relativeHeight="251656704" behindDoc="0" locked="0" layoutInCell="1" allowOverlap="1" wp14:anchorId="32DC245B" wp14:editId="426B8954">
          <wp:simplePos x="0" y="0"/>
          <wp:positionH relativeFrom="column">
            <wp:posOffset>6115050</wp:posOffset>
          </wp:positionH>
          <wp:positionV relativeFrom="paragraph">
            <wp:posOffset>15240</wp:posOffset>
          </wp:positionV>
          <wp:extent cx="424815" cy="502285"/>
          <wp:effectExtent l="0" t="0" r="0" b="0"/>
          <wp:wrapNone/>
          <wp:docPr id="5" name="Image 5" descr="AFQ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QP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3B550" w14:textId="77777777"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14:paraId="14DF96EE" w14:textId="77777777"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2A883" w14:textId="77777777" w:rsidR="0074397D" w:rsidRDefault="0074397D">
      <w:r>
        <w:separator/>
      </w:r>
    </w:p>
  </w:footnote>
  <w:footnote w:type="continuationSeparator" w:id="0">
    <w:p w14:paraId="3983DE6D" w14:textId="77777777" w:rsidR="0074397D" w:rsidRDefault="00743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6F"/>
    <w:rsid w:val="00001CE6"/>
    <w:rsid w:val="00022F6F"/>
    <w:rsid w:val="00032B08"/>
    <w:rsid w:val="000A5225"/>
    <w:rsid w:val="000B6294"/>
    <w:rsid w:val="000D72C5"/>
    <w:rsid w:val="000E3197"/>
    <w:rsid w:val="00130147"/>
    <w:rsid w:val="001465FC"/>
    <w:rsid w:val="00192AA1"/>
    <w:rsid w:val="00196C33"/>
    <w:rsid w:val="00197F2B"/>
    <w:rsid w:val="001A212C"/>
    <w:rsid w:val="001B39A6"/>
    <w:rsid w:val="001C6FA2"/>
    <w:rsid w:val="001C72A9"/>
    <w:rsid w:val="001E1CDD"/>
    <w:rsid w:val="001E1FC4"/>
    <w:rsid w:val="001E50A2"/>
    <w:rsid w:val="00207DBA"/>
    <w:rsid w:val="00291598"/>
    <w:rsid w:val="00291A7A"/>
    <w:rsid w:val="002A7887"/>
    <w:rsid w:val="002B29DF"/>
    <w:rsid w:val="002C6A5C"/>
    <w:rsid w:val="002F294F"/>
    <w:rsid w:val="00347A1E"/>
    <w:rsid w:val="003551B1"/>
    <w:rsid w:val="00373761"/>
    <w:rsid w:val="003D2AFF"/>
    <w:rsid w:val="003D49AA"/>
    <w:rsid w:val="003E7EAE"/>
    <w:rsid w:val="00402C12"/>
    <w:rsid w:val="00411A04"/>
    <w:rsid w:val="0045075C"/>
    <w:rsid w:val="00457476"/>
    <w:rsid w:val="00491529"/>
    <w:rsid w:val="00494329"/>
    <w:rsid w:val="004B76DC"/>
    <w:rsid w:val="004C517D"/>
    <w:rsid w:val="0054221F"/>
    <w:rsid w:val="00585EB1"/>
    <w:rsid w:val="005910D3"/>
    <w:rsid w:val="00616C3D"/>
    <w:rsid w:val="006450D3"/>
    <w:rsid w:val="00651871"/>
    <w:rsid w:val="0066162A"/>
    <w:rsid w:val="00696B51"/>
    <w:rsid w:val="00697EDB"/>
    <w:rsid w:val="006B25B1"/>
    <w:rsid w:val="006F3BE0"/>
    <w:rsid w:val="007319CD"/>
    <w:rsid w:val="007425B5"/>
    <w:rsid w:val="0074397D"/>
    <w:rsid w:val="0077159F"/>
    <w:rsid w:val="00786B5C"/>
    <w:rsid w:val="007A450B"/>
    <w:rsid w:val="007D4510"/>
    <w:rsid w:val="007D6631"/>
    <w:rsid w:val="008565E3"/>
    <w:rsid w:val="008761ED"/>
    <w:rsid w:val="00882A0A"/>
    <w:rsid w:val="0089618D"/>
    <w:rsid w:val="008A36B1"/>
    <w:rsid w:val="008A79C9"/>
    <w:rsid w:val="008B4B7E"/>
    <w:rsid w:val="008C5AEF"/>
    <w:rsid w:val="008C7301"/>
    <w:rsid w:val="008D6915"/>
    <w:rsid w:val="008E375F"/>
    <w:rsid w:val="008F4B65"/>
    <w:rsid w:val="00942FEF"/>
    <w:rsid w:val="0094469A"/>
    <w:rsid w:val="009B27EF"/>
    <w:rsid w:val="009E3AD1"/>
    <w:rsid w:val="009F0698"/>
    <w:rsid w:val="00A04463"/>
    <w:rsid w:val="00A316FC"/>
    <w:rsid w:val="00A36DF8"/>
    <w:rsid w:val="00A530A2"/>
    <w:rsid w:val="00A653BA"/>
    <w:rsid w:val="00A73EB1"/>
    <w:rsid w:val="00A974E5"/>
    <w:rsid w:val="00B02EF4"/>
    <w:rsid w:val="00B86BA7"/>
    <w:rsid w:val="00BD56ED"/>
    <w:rsid w:val="00C14D80"/>
    <w:rsid w:val="00C2315A"/>
    <w:rsid w:val="00C923E6"/>
    <w:rsid w:val="00CF088E"/>
    <w:rsid w:val="00D06D39"/>
    <w:rsid w:val="00D15AB3"/>
    <w:rsid w:val="00D17580"/>
    <w:rsid w:val="00D464DC"/>
    <w:rsid w:val="00D75DF1"/>
    <w:rsid w:val="00E12208"/>
    <w:rsid w:val="00E42C75"/>
    <w:rsid w:val="00E477B0"/>
    <w:rsid w:val="00E523B5"/>
    <w:rsid w:val="00F061DA"/>
    <w:rsid w:val="00F14C13"/>
    <w:rsid w:val="00F4332B"/>
    <w:rsid w:val="00F51BAC"/>
    <w:rsid w:val="00F52528"/>
    <w:rsid w:val="00F558EC"/>
    <w:rsid w:val="00F64207"/>
    <w:rsid w:val="00F742D3"/>
    <w:rsid w:val="00F85657"/>
    <w:rsid w:val="00FD71F6"/>
    <w:rsid w:val="00FD79C1"/>
    <w:rsid w:val="00FE0785"/>
    <w:rsid w:val="00FE3EF3"/>
    <w:rsid w:val="00FE4FE7"/>
    <w:rsid w:val="00FF0E78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F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D46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4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  <w:style w:type="paragraph" w:styleId="Textedebulles">
    <w:name w:val="Balloon Text"/>
    <w:basedOn w:val="Normal"/>
    <w:link w:val="TextedebullesCar"/>
    <w:semiHidden/>
    <w:unhideWhenUsed/>
    <w:rsid w:val="00D464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4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qp-mipy.org" TargetMode="External"/><Relationship Id="rId13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qp-mip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afqp-mip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qp-mipy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1578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Pierre</cp:lastModifiedBy>
  <cp:revision>2</cp:revision>
  <cp:lastPrinted>2014-02-04T17:54:00Z</cp:lastPrinted>
  <dcterms:created xsi:type="dcterms:W3CDTF">2020-07-06T10:22:00Z</dcterms:created>
  <dcterms:modified xsi:type="dcterms:W3CDTF">2020-07-06T10:22:00Z</dcterms:modified>
</cp:coreProperties>
</file>